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A3CA" w14:textId="77777777" w:rsidR="002D7870" w:rsidRDefault="00CF7CCD">
      <w:pPr>
        <w:spacing w:before="68"/>
        <w:ind w:left="6629" w:right="139" w:firstLine="316"/>
        <w:jc w:val="right"/>
        <w:rPr>
          <w:b/>
          <w:sz w:val="20"/>
        </w:rPr>
      </w:pPr>
      <w:r>
        <w:rPr>
          <w:b/>
          <w:sz w:val="20"/>
        </w:rPr>
        <w:t>AL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SCOLASTICO DELL’ISTITUTO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COMPRENSIVO </w:t>
      </w:r>
      <w:proofErr w:type="gramStart"/>
      <w:r>
        <w:rPr>
          <w:b/>
          <w:spacing w:val="-2"/>
          <w:sz w:val="20"/>
        </w:rPr>
        <w:t>G.MANFREDINI</w:t>
      </w:r>
      <w:proofErr w:type="gramEnd"/>
      <w:r>
        <w:rPr>
          <w:b/>
          <w:spacing w:val="-2"/>
          <w:sz w:val="20"/>
        </w:rPr>
        <w:t>-PONTINIA</w:t>
      </w:r>
    </w:p>
    <w:p w14:paraId="7FFB3A0C" w14:textId="77777777" w:rsidR="002D7870" w:rsidRDefault="002D7870">
      <w:pPr>
        <w:pStyle w:val="Corpotesto"/>
        <w:spacing w:before="35"/>
        <w:rPr>
          <w:b/>
        </w:rPr>
      </w:pPr>
    </w:p>
    <w:p w14:paraId="63EECB01" w14:textId="77777777" w:rsidR="002D7870" w:rsidRDefault="00CF7CCD">
      <w:pPr>
        <w:pStyle w:val="Titolo"/>
      </w:pPr>
      <w:r>
        <w:t>Oggetto: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conferma</w:t>
      </w:r>
      <w:r>
        <w:rPr>
          <w:spacing w:val="-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benefici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33,</w:t>
      </w:r>
      <w:r>
        <w:rPr>
          <w:spacing w:val="-3"/>
        </w:rPr>
        <w:t xml:space="preserve"> </w:t>
      </w:r>
      <w:r>
        <w:t>commi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 xml:space="preserve">6, legge 104/1992, e </w:t>
      </w:r>
      <w:proofErr w:type="spellStart"/>
      <w:r>
        <w:t>ss.mm.ii</w:t>
      </w:r>
      <w:proofErr w:type="spellEnd"/>
      <w:r>
        <w:t>.</w:t>
      </w:r>
    </w:p>
    <w:p w14:paraId="5AEECDE3" w14:textId="77777777" w:rsidR="002D7870" w:rsidRDefault="00CF7CCD">
      <w:pPr>
        <w:tabs>
          <w:tab w:val="left" w:pos="1494"/>
          <w:tab w:val="left" w:pos="2507"/>
          <w:tab w:val="left" w:pos="7128"/>
          <w:tab w:val="left" w:pos="8044"/>
          <w:tab w:val="left" w:pos="9723"/>
        </w:tabs>
        <w:spacing w:before="321" w:line="480" w:lineRule="auto"/>
        <w:ind w:left="195" w:right="141" w:hanging="56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spacing w:val="-4"/>
        </w:rPr>
        <w:t>nato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rPr>
          <w:spacing w:val="-2"/>
        </w:rPr>
        <w:t>(</w:t>
      </w:r>
      <w:proofErr w:type="spellStart"/>
      <w:r>
        <w:rPr>
          <w:spacing w:val="-2"/>
        </w:rPr>
        <w:t>prov</w:t>
      </w:r>
      <w:proofErr w:type="spellEnd"/>
      <w:r>
        <w:rPr>
          <w:u w:val="single"/>
        </w:rPr>
        <w:tab/>
      </w:r>
      <w:proofErr w:type="gramStart"/>
      <w:r>
        <w:rPr>
          <w:spacing w:val="-4"/>
        </w:rPr>
        <w:t>),il</w:t>
      </w:r>
      <w:proofErr w:type="gramEnd"/>
      <w:r>
        <w:rPr>
          <w:u w:val="single"/>
        </w:rPr>
        <w:tab/>
      </w:r>
      <w:r>
        <w:rPr>
          <w:spacing w:val="-54"/>
          <w:u w:val="single"/>
        </w:rPr>
        <w:t xml:space="preserve"> </w:t>
      </w:r>
      <w:r>
        <w:rPr>
          <w:spacing w:val="-10"/>
        </w:rPr>
        <w:t>,</w:t>
      </w:r>
    </w:p>
    <w:p w14:paraId="165D6638" w14:textId="77777777" w:rsidR="002D7870" w:rsidRDefault="00CF7CCD">
      <w:pPr>
        <w:tabs>
          <w:tab w:val="left" w:pos="1567"/>
          <w:tab w:val="left" w:pos="7437"/>
          <w:tab w:val="left" w:pos="8016"/>
          <w:tab w:val="left" w:pos="9120"/>
          <w:tab w:val="left" w:pos="9833"/>
        </w:tabs>
        <w:spacing w:before="1"/>
        <w:ind w:left="140"/>
      </w:pP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rPr>
          <w:u w:val="single"/>
        </w:rPr>
        <w:tab/>
      </w:r>
      <w:r>
        <w:tab/>
      </w:r>
      <w:r>
        <w:rPr>
          <w:spacing w:val="-2"/>
        </w:rPr>
        <w:t>Prov.</w:t>
      </w:r>
      <w:r>
        <w:tab/>
      </w:r>
      <w:r>
        <w:rPr>
          <w:u w:val="single"/>
        </w:rPr>
        <w:tab/>
      </w:r>
    </w:p>
    <w:p w14:paraId="18272346" w14:textId="77777777" w:rsidR="002D7870" w:rsidRDefault="002D7870">
      <w:pPr>
        <w:pStyle w:val="Corpotesto"/>
        <w:rPr>
          <w:sz w:val="22"/>
        </w:rPr>
      </w:pPr>
    </w:p>
    <w:p w14:paraId="3080FF5C" w14:textId="77777777" w:rsidR="002D7870" w:rsidRDefault="00CF7CCD">
      <w:pPr>
        <w:tabs>
          <w:tab w:val="left" w:pos="6717"/>
          <w:tab w:val="left" w:pos="6768"/>
          <w:tab w:val="left" w:pos="7833"/>
        </w:tabs>
        <w:spacing w:before="1" w:line="480" w:lineRule="auto"/>
        <w:ind w:left="140" w:right="140"/>
      </w:pPr>
      <w:r>
        <w:t>Via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n°</w:t>
      </w:r>
      <w:r>
        <w:rPr>
          <w:spacing w:val="98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servizio</w:t>
      </w:r>
      <w:r>
        <w:rPr>
          <w:spacing w:val="80"/>
        </w:rPr>
        <w:t xml:space="preserve"> </w:t>
      </w:r>
      <w:r>
        <w:t xml:space="preserve">presso questa Istituzione Scolastica in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5FD13879" w14:textId="77777777" w:rsidR="002D7870" w:rsidRDefault="00CF7CCD">
      <w:pPr>
        <w:pStyle w:val="Titolo1"/>
        <w:spacing w:line="273" w:lineRule="exact"/>
        <w:ind w:left="4346"/>
      </w:pPr>
      <w:r>
        <w:rPr>
          <w:spacing w:val="-2"/>
        </w:rPr>
        <w:t>consapevole</w:t>
      </w:r>
    </w:p>
    <w:p w14:paraId="787061CE" w14:textId="77777777" w:rsidR="002D7870" w:rsidRDefault="00CF7CCD">
      <w:pPr>
        <w:pStyle w:val="Paragrafoelenco"/>
        <w:numPr>
          <w:ilvl w:val="0"/>
          <w:numId w:val="2"/>
        </w:numPr>
        <w:tabs>
          <w:tab w:val="left" w:pos="847"/>
        </w:tabs>
        <w:spacing w:before="200"/>
        <w:ind w:left="847" w:hanging="277"/>
        <w:rPr>
          <w:sz w:val="20"/>
        </w:rPr>
      </w:pP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5"/>
          <w:sz w:val="20"/>
        </w:rPr>
        <w:t xml:space="preserve"> </w:t>
      </w:r>
      <w:r>
        <w:rPr>
          <w:sz w:val="20"/>
        </w:rPr>
        <w:t>contenute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DPR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445/2000,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caso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4"/>
          <w:sz w:val="20"/>
        </w:rPr>
        <w:t xml:space="preserve"> </w:t>
      </w:r>
      <w:r>
        <w:rPr>
          <w:sz w:val="20"/>
        </w:rPr>
        <w:t>mendaci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falsità</w:t>
      </w:r>
      <w:r>
        <w:rPr>
          <w:spacing w:val="-4"/>
          <w:sz w:val="20"/>
        </w:rPr>
        <w:t xml:space="preserve"> </w:t>
      </w:r>
      <w:r>
        <w:rPr>
          <w:sz w:val="20"/>
        </w:rPr>
        <w:t>negli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atti;</w:t>
      </w:r>
    </w:p>
    <w:p w14:paraId="0A65129A" w14:textId="77777777" w:rsidR="002D7870" w:rsidRDefault="00CF7CCD">
      <w:pPr>
        <w:pStyle w:val="Paragrafoelenco"/>
        <w:numPr>
          <w:ilvl w:val="0"/>
          <w:numId w:val="2"/>
        </w:numPr>
        <w:tabs>
          <w:tab w:val="left" w:pos="847"/>
        </w:tabs>
        <w:spacing w:before="176"/>
        <w:ind w:left="847" w:hanging="277"/>
        <w:rPr>
          <w:sz w:val="20"/>
        </w:rPr>
      </w:pPr>
      <w:r>
        <w:rPr>
          <w:sz w:val="20"/>
        </w:rPr>
        <w:t>delle</w:t>
      </w:r>
      <w:r>
        <w:rPr>
          <w:spacing w:val="-3"/>
          <w:sz w:val="20"/>
        </w:rPr>
        <w:t xml:space="preserve"> </w:t>
      </w:r>
      <w:r>
        <w:rPr>
          <w:sz w:val="20"/>
        </w:rPr>
        <w:t>sanzioni</w:t>
      </w:r>
      <w:r>
        <w:rPr>
          <w:spacing w:val="-4"/>
          <w:sz w:val="20"/>
        </w:rPr>
        <w:t xml:space="preserve"> </w:t>
      </w:r>
      <w:r>
        <w:rPr>
          <w:sz w:val="20"/>
        </w:rPr>
        <w:t>penali</w:t>
      </w:r>
      <w:r>
        <w:rPr>
          <w:spacing w:val="-5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dall’art.55</w:t>
      </w:r>
      <w:r>
        <w:rPr>
          <w:spacing w:val="-4"/>
          <w:sz w:val="20"/>
        </w:rPr>
        <w:t xml:space="preserve"> </w:t>
      </w:r>
      <w:r>
        <w:rPr>
          <w:sz w:val="20"/>
        </w:rPr>
        <w:t>quinquies</w:t>
      </w:r>
      <w:r>
        <w:rPr>
          <w:spacing w:val="-4"/>
          <w:sz w:val="20"/>
        </w:rPr>
        <w:t xml:space="preserve"> </w:t>
      </w:r>
      <w:r>
        <w:rPr>
          <w:sz w:val="20"/>
        </w:rPr>
        <w:t>(comma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)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-3"/>
          <w:sz w:val="20"/>
        </w:rPr>
        <w:t xml:space="preserve"> </w:t>
      </w:r>
      <w:r>
        <w:rPr>
          <w:sz w:val="20"/>
        </w:rPr>
        <w:t>n°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165/2001</w:t>
      </w:r>
    </w:p>
    <w:p w14:paraId="62874DAC" w14:textId="77777777" w:rsidR="002D7870" w:rsidRDefault="00CF7CCD">
      <w:pPr>
        <w:pStyle w:val="Titolo1"/>
        <w:spacing w:before="172"/>
      </w:pPr>
      <w:r>
        <w:t>dichiara</w:t>
      </w:r>
      <w:r>
        <w:rPr>
          <w:spacing w:val="-1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</w:p>
    <w:p w14:paraId="7BBBB45F" w14:textId="7A9BB1A9" w:rsidR="002D7870" w:rsidRDefault="00CF7CCD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199" w:line="307" w:lineRule="auto"/>
        <w:ind w:right="139" w:hanging="360"/>
        <w:jc w:val="both"/>
        <w:rPr>
          <w:sz w:val="20"/>
        </w:rPr>
      </w:pPr>
      <w:r>
        <w:rPr>
          <w:sz w:val="20"/>
        </w:rPr>
        <w:t xml:space="preserve">che per </w:t>
      </w:r>
      <w:proofErr w:type="spellStart"/>
      <w:r>
        <w:rPr>
          <w:sz w:val="20"/>
        </w:rPr>
        <w:t>l’a.s.</w:t>
      </w:r>
      <w:proofErr w:type="spellEnd"/>
      <w:r>
        <w:rPr>
          <w:sz w:val="20"/>
        </w:rPr>
        <w:t xml:space="preserve"> 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>continuano a sussistere i requisiti e le condizioni per usufruire dei benefici previsti dall’art. 33, comma 3, della legge 104/92 per il proprio familiare</w:t>
      </w:r>
    </w:p>
    <w:p w14:paraId="6B038823" w14:textId="77777777" w:rsidR="002D7870" w:rsidRDefault="00CF7CCD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before="51" w:line="307" w:lineRule="auto"/>
        <w:ind w:right="137" w:hanging="360"/>
        <w:jc w:val="both"/>
        <w:rPr>
          <w:sz w:val="20"/>
        </w:rPr>
      </w:pPr>
      <w:r>
        <w:rPr>
          <w:sz w:val="20"/>
        </w:rPr>
        <w:t>che continuano a sussistere i requisiti e le condizioni per usufruire dei benefici previsti dall</w:t>
      </w:r>
      <w:r>
        <w:rPr>
          <w:sz w:val="20"/>
        </w:rPr>
        <w:t>’art. 33, comma 6, della legge 104/92</w:t>
      </w:r>
      <w:r>
        <w:rPr>
          <w:spacing w:val="40"/>
          <w:sz w:val="20"/>
        </w:rPr>
        <w:t xml:space="preserve"> </w:t>
      </w:r>
      <w:r>
        <w:rPr>
          <w:sz w:val="20"/>
        </w:rPr>
        <w:t>per la propria persona</w:t>
      </w:r>
    </w:p>
    <w:p w14:paraId="018A88A6" w14:textId="77777777" w:rsidR="002D7870" w:rsidRDefault="00CF7CCD">
      <w:pPr>
        <w:pStyle w:val="Paragrafoelenco"/>
        <w:numPr>
          <w:ilvl w:val="0"/>
          <w:numId w:val="1"/>
        </w:numPr>
        <w:tabs>
          <w:tab w:val="left" w:pos="848"/>
          <w:tab w:val="left" w:pos="861"/>
          <w:tab w:val="left" w:pos="3936"/>
        </w:tabs>
        <w:spacing w:before="57" w:line="346" w:lineRule="exact"/>
        <w:ind w:right="144" w:hanging="360"/>
        <w:jc w:val="both"/>
        <w:rPr>
          <w:sz w:val="20"/>
        </w:rPr>
      </w:pPr>
      <w:r>
        <w:rPr>
          <w:sz w:val="20"/>
        </w:rPr>
        <w:t xml:space="preserve">che dal </w:t>
      </w:r>
      <w:r>
        <w:rPr>
          <w:sz w:val="20"/>
          <w:u w:val="single"/>
        </w:rPr>
        <w:tab/>
      </w:r>
      <w:r>
        <w:rPr>
          <w:sz w:val="20"/>
        </w:rPr>
        <w:t>sono venuti meno i presupposti per continuare ad usufruire dei benefici previsti dall’art. 33, comma 3, della legge 104/92 (ricovero a tempo pieno del disabile presso istituto specializz</w:t>
      </w:r>
      <w:r>
        <w:rPr>
          <w:sz w:val="20"/>
        </w:rPr>
        <w:t>ato,</w:t>
      </w:r>
      <w:r>
        <w:rPr>
          <w:spacing w:val="69"/>
          <w:sz w:val="20"/>
        </w:rPr>
        <w:t xml:space="preserve"> </w:t>
      </w:r>
      <w:r>
        <w:rPr>
          <w:sz w:val="20"/>
        </w:rPr>
        <w:t>modifica</w:t>
      </w:r>
      <w:r>
        <w:rPr>
          <w:spacing w:val="69"/>
          <w:sz w:val="20"/>
        </w:rPr>
        <w:t xml:space="preserve"> </w:t>
      </w:r>
      <w:r>
        <w:rPr>
          <w:sz w:val="20"/>
        </w:rPr>
        <w:t>o</w:t>
      </w:r>
      <w:r>
        <w:rPr>
          <w:spacing w:val="70"/>
          <w:sz w:val="20"/>
        </w:rPr>
        <w:t xml:space="preserve"> </w:t>
      </w:r>
      <w:r>
        <w:rPr>
          <w:sz w:val="20"/>
        </w:rPr>
        <w:t>revoca</w:t>
      </w:r>
      <w:r>
        <w:rPr>
          <w:spacing w:val="69"/>
          <w:sz w:val="20"/>
        </w:rPr>
        <w:t xml:space="preserve"> </w:t>
      </w:r>
      <w:r>
        <w:rPr>
          <w:sz w:val="20"/>
        </w:rPr>
        <w:t>della</w:t>
      </w:r>
      <w:r>
        <w:rPr>
          <w:spacing w:val="68"/>
          <w:sz w:val="20"/>
        </w:rPr>
        <w:t xml:space="preserve"> </w:t>
      </w:r>
      <w:r>
        <w:rPr>
          <w:sz w:val="20"/>
        </w:rPr>
        <w:t>gravità</w:t>
      </w:r>
      <w:r>
        <w:rPr>
          <w:spacing w:val="69"/>
          <w:sz w:val="20"/>
        </w:rPr>
        <w:t xml:space="preserve"> </w:t>
      </w:r>
      <w:r>
        <w:rPr>
          <w:sz w:val="20"/>
        </w:rPr>
        <w:t>dell’handicap,</w:t>
      </w:r>
      <w:r>
        <w:rPr>
          <w:spacing w:val="69"/>
          <w:sz w:val="20"/>
        </w:rPr>
        <w:t xml:space="preserve"> </w:t>
      </w:r>
      <w:r>
        <w:rPr>
          <w:sz w:val="20"/>
        </w:rPr>
        <w:t>trasferimento</w:t>
      </w:r>
      <w:r>
        <w:rPr>
          <w:spacing w:val="70"/>
          <w:sz w:val="20"/>
        </w:rPr>
        <w:t xml:space="preserve"> </w:t>
      </w:r>
      <w:r>
        <w:rPr>
          <w:sz w:val="20"/>
        </w:rPr>
        <w:t>delle</w:t>
      </w:r>
      <w:r>
        <w:rPr>
          <w:spacing w:val="68"/>
          <w:sz w:val="20"/>
        </w:rPr>
        <w:t xml:space="preserve"> </w:t>
      </w:r>
      <w:r>
        <w:rPr>
          <w:sz w:val="20"/>
        </w:rPr>
        <w:t>agevolazioni</w:t>
      </w:r>
      <w:r>
        <w:rPr>
          <w:spacing w:val="68"/>
          <w:sz w:val="20"/>
        </w:rPr>
        <w:t xml:space="preserve"> </w:t>
      </w:r>
      <w:r>
        <w:rPr>
          <w:sz w:val="20"/>
        </w:rPr>
        <w:t>ad</w:t>
      </w:r>
      <w:r>
        <w:rPr>
          <w:spacing w:val="71"/>
          <w:sz w:val="20"/>
        </w:rPr>
        <w:t xml:space="preserve"> </w:t>
      </w:r>
      <w:r>
        <w:rPr>
          <w:spacing w:val="-2"/>
          <w:sz w:val="20"/>
        </w:rPr>
        <w:t>altro</w:t>
      </w:r>
    </w:p>
    <w:p w14:paraId="3AA90B5E" w14:textId="670F0344" w:rsidR="002D7870" w:rsidRDefault="00CF7CCD">
      <w:pPr>
        <w:tabs>
          <w:tab w:val="left" w:pos="4308"/>
        </w:tabs>
        <w:spacing w:before="87"/>
        <w:ind w:left="861"/>
        <w:jc w:val="both"/>
        <w:rPr>
          <w:b/>
          <w:sz w:val="24"/>
        </w:rPr>
      </w:pPr>
      <w:r>
        <w:rPr>
          <w:spacing w:val="-2"/>
          <w:sz w:val="20"/>
        </w:rPr>
        <w:t>familiare)</w:t>
      </w:r>
      <w:r>
        <w:rPr>
          <w:sz w:val="20"/>
        </w:rPr>
        <w:tab/>
      </w:r>
    </w:p>
    <w:p w14:paraId="0225DE6F" w14:textId="77BA00B3" w:rsidR="002D7870" w:rsidRDefault="00CF7CCD">
      <w:pPr>
        <w:pStyle w:val="Paragrafoelenco"/>
        <w:numPr>
          <w:ilvl w:val="0"/>
          <w:numId w:val="1"/>
        </w:numPr>
        <w:tabs>
          <w:tab w:val="left" w:pos="848"/>
        </w:tabs>
        <w:ind w:left="848" w:hanging="347"/>
        <w:rPr>
          <w:sz w:val="20"/>
        </w:rPr>
      </w:pP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 w:rsidR="00AD0C3E">
        <w:rPr>
          <w:spacing w:val="-3"/>
          <w:sz w:val="20"/>
        </w:rPr>
        <w:t xml:space="preserve">con </w:t>
      </w:r>
      <w:r>
        <w:rPr>
          <w:sz w:val="20"/>
        </w:rPr>
        <w:t>disabil</w:t>
      </w:r>
      <w:r w:rsidR="00AD0C3E">
        <w:rPr>
          <w:sz w:val="20"/>
        </w:rPr>
        <w:t>ità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ricoverato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tempo</w:t>
      </w:r>
      <w:r>
        <w:rPr>
          <w:spacing w:val="-4"/>
          <w:sz w:val="20"/>
        </w:rPr>
        <w:t xml:space="preserve"> pieno</w:t>
      </w:r>
    </w:p>
    <w:p w14:paraId="01D2F9A2" w14:textId="1F149BA7" w:rsidR="002D7870" w:rsidRDefault="00CF7CCD">
      <w:pPr>
        <w:pStyle w:val="Paragrafoelenco"/>
        <w:numPr>
          <w:ilvl w:val="0"/>
          <w:numId w:val="1"/>
        </w:numPr>
        <w:tabs>
          <w:tab w:val="left" w:pos="848"/>
        </w:tabs>
        <w:spacing w:before="97"/>
        <w:ind w:left="848" w:hanging="347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prestare</w:t>
      </w:r>
      <w:r>
        <w:rPr>
          <w:spacing w:val="-4"/>
          <w:sz w:val="20"/>
        </w:rPr>
        <w:t xml:space="preserve"> </w:t>
      </w:r>
      <w:r>
        <w:rPr>
          <w:sz w:val="20"/>
        </w:rPr>
        <w:t>assistenza</w:t>
      </w:r>
      <w:r>
        <w:rPr>
          <w:spacing w:val="-4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continuativa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familiare</w:t>
      </w:r>
      <w:r>
        <w:rPr>
          <w:spacing w:val="-5"/>
          <w:sz w:val="20"/>
        </w:rPr>
        <w:t xml:space="preserve"> </w:t>
      </w:r>
      <w:r w:rsidR="00AD0C3E">
        <w:rPr>
          <w:spacing w:val="-5"/>
          <w:sz w:val="20"/>
        </w:rPr>
        <w:t xml:space="preserve">con </w:t>
      </w:r>
      <w:r>
        <w:rPr>
          <w:spacing w:val="-2"/>
          <w:sz w:val="20"/>
        </w:rPr>
        <w:t>disabil</w:t>
      </w:r>
      <w:r w:rsidR="00AD0C3E">
        <w:rPr>
          <w:spacing w:val="-2"/>
          <w:sz w:val="20"/>
        </w:rPr>
        <w:t>ità</w:t>
      </w:r>
    </w:p>
    <w:p w14:paraId="15BF5CE6" w14:textId="78DE7EAD" w:rsidR="002D7870" w:rsidRDefault="00CF7CCD">
      <w:pPr>
        <w:pStyle w:val="Paragrafoelenco"/>
        <w:numPr>
          <w:ilvl w:val="0"/>
          <w:numId w:val="1"/>
        </w:numPr>
        <w:tabs>
          <w:tab w:val="left" w:pos="848"/>
        </w:tabs>
        <w:spacing w:before="98"/>
        <w:ind w:left="848" w:hanging="347"/>
        <w:rPr>
          <w:sz w:val="24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nessun</w:t>
      </w:r>
      <w:r>
        <w:rPr>
          <w:spacing w:val="-3"/>
          <w:sz w:val="20"/>
        </w:rPr>
        <w:t xml:space="preserve"> </w:t>
      </w:r>
      <w:r>
        <w:rPr>
          <w:sz w:val="20"/>
        </w:rPr>
        <w:t>altro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  <w:r>
        <w:rPr>
          <w:spacing w:val="-4"/>
          <w:sz w:val="20"/>
        </w:rPr>
        <w:t xml:space="preserve"> </w:t>
      </w:r>
      <w:r>
        <w:rPr>
          <w:sz w:val="20"/>
        </w:rPr>
        <w:t>beneficia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permessi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lo</w:t>
      </w:r>
      <w:r>
        <w:rPr>
          <w:spacing w:val="2"/>
          <w:sz w:val="20"/>
        </w:rPr>
        <w:t xml:space="preserve"> </w:t>
      </w:r>
      <w:r>
        <w:rPr>
          <w:sz w:val="20"/>
        </w:rPr>
        <w:t>stesso</w:t>
      </w:r>
      <w:r>
        <w:rPr>
          <w:spacing w:val="-3"/>
          <w:sz w:val="20"/>
        </w:rPr>
        <w:t xml:space="preserve"> </w:t>
      </w:r>
      <w:r>
        <w:rPr>
          <w:sz w:val="20"/>
        </w:rPr>
        <w:t>soggetto</w:t>
      </w:r>
      <w:r>
        <w:rPr>
          <w:spacing w:val="-5"/>
          <w:sz w:val="20"/>
        </w:rPr>
        <w:t xml:space="preserve"> </w:t>
      </w:r>
      <w:r w:rsidR="00AD0C3E">
        <w:rPr>
          <w:spacing w:val="-5"/>
          <w:sz w:val="20"/>
        </w:rPr>
        <w:t>con disabilità</w:t>
      </w:r>
    </w:p>
    <w:p w14:paraId="696243FB" w14:textId="1F40FE67" w:rsidR="00AD0C3E" w:rsidRPr="00CF7CCD" w:rsidRDefault="00CF7CCD" w:rsidP="00CF7CCD">
      <w:pPr>
        <w:pStyle w:val="Paragrafoelenco"/>
        <w:numPr>
          <w:ilvl w:val="0"/>
          <w:numId w:val="1"/>
        </w:numPr>
        <w:spacing w:before="128" w:line="307" w:lineRule="auto"/>
        <w:ind w:right="138" w:hanging="360"/>
        <w:rPr>
          <w:sz w:val="20"/>
        </w:rPr>
      </w:pPr>
      <w:r w:rsidRPr="00CF7CCD">
        <w:rPr>
          <w:sz w:val="20"/>
        </w:rPr>
        <w:t>che</w:t>
      </w:r>
      <w:r w:rsidRPr="00CF7CCD">
        <w:rPr>
          <w:spacing w:val="80"/>
          <w:sz w:val="20"/>
        </w:rPr>
        <w:t xml:space="preserve"> </w:t>
      </w:r>
      <w:r w:rsidRPr="00CF7CCD">
        <w:rPr>
          <w:sz w:val="20"/>
        </w:rPr>
        <w:t>il</w:t>
      </w:r>
      <w:r w:rsidRPr="00CF7CCD">
        <w:rPr>
          <w:spacing w:val="80"/>
          <w:sz w:val="20"/>
        </w:rPr>
        <w:t xml:space="preserve"> </w:t>
      </w:r>
      <w:r w:rsidRPr="00CF7CCD">
        <w:rPr>
          <w:sz w:val="20"/>
        </w:rPr>
        <w:t>diritto</w:t>
      </w:r>
      <w:r w:rsidRPr="00CF7CCD">
        <w:rPr>
          <w:spacing w:val="80"/>
          <w:sz w:val="20"/>
        </w:rPr>
        <w:t xml:space="preserve"> </w:t>
      </w:r>
      <w:r w:rsidRPr="00CF7CCD">
        <w:rPr>
          <w:sz w:val="20"/>
        </w:rPr>
        <w:t>alla</w:t>
      </w:r>
      <w:r w:rsidRPr="00CF7CCD">
        <w:rPr>
          <w:spacing w:val="80"/>
          <w:sz w:val="20"/>
        </w:rPr>
        <w:t xml:space="preserve"> </w:t>
      </w:r>
      <w:r w:rsidRPr="00CF7CCD">
        <w:rPr>
          <w:sz w:val="20"/>
        </w:rPr>
        <w:t>fruizione</w:t>
      </w:r>
      <w:r w:rsidRPr="00CF7CCD">
        <w:rPr>
          <w:spacing w:val="80"/>
          <w:sz w:val="20"/>
        </w:rPr>
        <w:t xml:space="preserve"> </w:t>
      </w:r>
      <w:r w:rsidRPr="00CF7CCD">
        <w:rPr>
          <w:sz w:val="20"/>
        </w:rPr>
        <w:t>del</w:t>
      </w:r>
      <w:r w:rsidRPr="00CF7CCD">
        <w:rPr>
          <w:spacing w:val="80"/>
          <w:sz w:val="20"/>
        </w:rPr>
        <w:t xml:space="preserve"> </w:t>
      </w:r>
      <w:r w:rsidRPr="00CF7CCD">
        <w:rPr>
          <w:sz w:val="20"/>
        </w:rPr>
        <w:t>permesso</w:t>
      </w:r>
      <w:r w:rsidRPr="00CF7CCD">
        <w:rPr>
          <w:sz w:val="20"/>
        </w:rPr>
        <w:t xml:space="preserve"> </w:t>
      </w:r>
      <w:r w:rsidRPr="00CF7CCD">
        <w:rPr>
          <w:b/>
          <w:bCs/>
          <w:sz w:val="20"/>
        </w:rPr>
        <w:t>sarà</w:t>
      </w:r>
      <w:r w:rsidRPr="00CF7CCD">
        <w:rPr>
          <w:sz w:val="20"/>
        </w:rPr>
        <w:t xml:space="preserve"> </w:t>
      </w:r>
      <w:r w:rsidRPr="00CF7CCD">
        <w:rPr>
          <w:b/>
          <w:sz w:val="20"/>
        </w:rPr>
        <w:t>fruito</w:t>
      </w:r>
      <w:r w:rsidRPr="00CF7CCD">
        <w:rPr>
          <w:b/>
          <w:spacing w:val="40"/>
          <w:sz w:val="20"/>
        </w:rPr>
        <w:t xml:space="preserve"> </w:t>
      </w:r>
      <w:r w:rsidRPr="00CF7CCD">
        <w:rPr>
          <w:b/>
          <w:sz w:val="20"/>
        </w:rPr>
        <w:t>in</w:t>
      </w:r>
      <w:r w:rsidRPr="00CF7CCD">
        <w:rPr>
          <w:b/>
          <w:spacing w:val="40"/>
          <w:sz w:val="20"/>
        </w:rPr>
        <w:t xml:space="preserve"> </w:t>
      </w:r>
      <w:r w:rsidRPr="00CF7CCD">
        <w:rPr>
          <w:b/>
          <w:sz w:val="20"/>
        </w:rPr>
        <w:t>via</w:t>
      </w:r>
      <w:r w:rsidRPr="00CF7CCD">
        <w:rPr>
          <w:b/>
          <w:spacing w:val="40"/>
          <w:sz w:val="20"/>
        </w:rPr>
        <w:t xml:space="preserve"> </w:t>
      </w:r>
      <w:r w:rsidRPr="00CF7CCD">
        <w:rPr>
          <w:b/>
          <w:sz w:val="20"/>
        </w:rPr>
        <w:t xml:space="preserve">alternativa </w:t>
      </w:r>
      <w:r w:rsidR="00AD0C3E" w:rsidRPr="00CF7CCD">
        <w:rPr>
          <w:sz w:val="20"/>
        </w:rPr>
        <w:t>con il</w:t>
      </w:r>
      <w:r>
        <w:rPr>
          <w:sz w:val="20"/>
        </w:rPr>
        <w:t>/</w:t>
      </w:r>
      <w:proofErr w:type="gramStart"/>
      <w:r>
        <w:rPr>
          <w:sz w:val="20"/>
        </w:rPr>
        <w:t>la  sig.</w:t>
      </w:r>
      <w:proofErr w:type="gramEnd"/>
      <w:r>
        <w:rPr>
          <w:sz w:val="20"/>
        </w:rPr>
        <w:t xml:space="preserve">  </w:t>
      </w:r>
      <w:r w:rsidR="00AD0C3E" w:rsidRPr="00CF7CCD">
        <w:rPr>
          <w:sz w:val="20"/>
        </w:rPr>
        <w:t>____________________</w:t>
      </w:r>
      <w:r w:rsidR="00AD0C3E" w:rsidRPr="00CF7CCD">
        <w:rPr>
          <w:sz w:val="20"/>
        </w:rPr>
        <w:softHyphen/>
      </w:r>
      <w:r w:rsidR="00AD0C3E" w:rsidRPr="00CF7CCD">
        <w:rPr>
          <w:sz w:val="20"/>
        </w:rPr>
        <w:softHyphen/>
      </w:r>
      <w:r w:rsidR="00AD0C3E" w:rsidRPr="00CF7CCD">
        <w:rPr>
          <w:sz w:val="20"/>
        </w:rPr>
        <w:softHyphen/>
      </w:r>
      <w:r w:rsidR="00AD0C3E" w:rsidRPr="00CF7CCD">
        <w:rPr>
          <w:sz w:val="20"/>
        </w:rPr>
        <w:softHyphen/>
      </w:r>
      <w:r w:rsidR="00AD0C3E" w:rsidRPr="00CF7CCD">
        <w:rPr>
          <w:sz w:val="20"/>
        </w:rPr>
        <w:softHyphen/>
        <w:t>____________</w:t>
      </w:r>
      <w:r w:rsidR="00AD0C3E" w:rsidRPr="00CF7CCD">
        <w:rPr>
          <w:sz w:val="20"/>
        </w:rPr>
        <w:t xml:space="preserve"> grado di parentela _____</w:t>
      </w:r>
      <w:r>
        <w:rPr>
          <w:sz w:val="20"/>
        </w:rPr>
        <w:t>_____________</w:t>
      </w:r>
      <w:r w:rsidR="00AD0C3E" w:rsidRPr="00CF7CCD">
        <w:rPr>
          <w:sz w:val="20"/>
        </w:rPr>
        <w:t>_____</w:t>
      </w:r>
      <w:r w:rsidR="00AD0C3E" w:rsidRPr="00CF7CCD">
        <w:rPr>
          <w:sz w:val="20"/>
        </w:rPr>
        <w:t xml:space="preserve">___________, fermo </w:t>
      </w:r>
    </w:p>
    <w:p w14:paraId="320EAA81" w14:textId="77777777" w:rsidR="00AD0C3E" w:rsidRPr="00AD0C3E" w:rsidRDefault="00AD0C3E" w:rsidP="00AD0C3E">
      <w:pPr>
        <w:pStyle w:val="Default"/>
        <w:spacing w:line="360" w:lineRule="auto"/>
        <w:ind w:left="862"/>
        <w:rPr>
          <w:rFonts w:eastAsia="Times New Roman"/>
          <w:color w:val="auto"/>
          <w:sz w:val="8"/>
          <w:szCs w:val="10"/>
        </w:rPr>
      </w:pPr>
    </w:p>
    <w:p w14:paraId="68C7A61C" w14:textId="0E357817" w:rsidR="00AD0C3E" w:rsidRPr="00CF7CCD" w:rsidRDefault="00AD0C3E" w:rsidP="00CF7CCD">
      <w:pPr>
        <w:pStyle w:val="Default"/>
        <w:spacing w:line="360" w:lineRule="auto"/>
        <w:ind w:left="862"/>
        <w:rPr>
          <w:rFonts w:eastAsia="Times New Roman"/>
          <w:color w:val="auto"/>
          <w:sz w:val="20"/>
          <w:szCs w:val="22"/>
        </w:rPr>
      </w:pPr>
      <w:r w:rsidRPr="00AD0C3E">
        <w:rPr>
          <w:rFonts w:eastAsia="Times New Roman"/>
          <w:color w:val="auto"/>
          <w:sz w:val="20"/>
          <w:szCs w:val="22"/>
        </w:rPr>
        <w:t>restando il limite di 3 giorni</w:t>
      </w:r>
      <w:r>
        <w:rPr>
          <w:rFonts w:eastAsia="Times New Roman"/>
          <w:color w:val="auto"/>
          <w:sz w:val="20"/>
          <w:szCs w:val="22"/>
        </w:rPr>
        <w:t xml:space="preserve"> </w:t>
      </w:r>
      <w:r w:rsidRPr="00AD0C3E">
        <w:rPr>
          <w:rFonts w:eastAsia="Times New Roman"/>
          <w:color w:val="auto"/>
          <w:sz w:val="20"/>
          <w:szCs w:val="22"/>
        </w:rPr>
        <w:t>mensili</w:t>
      </w:r>
      <w:r w:rsidR="00CF7CCD">
        <w:rPr>
          <w:rFonts w:eastAsia="Times New Roman"/>
          <w:color w:val="auto"/>
          <w:sz w:val="20"/>
          <w:szCs w:val="22"/>
        </w:rPr>
        <w:t>.</w:t>
      </w:r>
      <w:r>
        <w:rPr>
          <w:rFonts w:eastAsia="Times New Roman"/>
          <w:color w:val="auto"/>
          <w:sz w:val="20"/>
          <w:szCs w:val="22"/>
        </w:rPr>
        <w:t xml:space="preserve"> (</w:t>
      </w:r>
      <w:r w:rsidR="00CF7CCD">
        <w:rPr>
          <w:rFonts w:eastAsia="Times New Roman"/>
          <w:color w:val="auto"/>
          <w:sz w:val="20"/>
          <w:szCs w:val="22"/>
        </w:rPr>
        <w:t>I</w:t>
      </w:r>
      <w:r>
        <w:rPr>
          <w:rFonts w:eastAsia="Times New Roman"/>
          <w:color w:val="auto"/>
          <w:sz w:val="20"/>
          <w:szCs w:val="22"/>
        </w:rPr>
        <w:t>ndicare luogo e contatti del datore di</w:t>
      </w:r>
      <w:r w:rsidR="00CF7CCD">
        <w:rPr>
          <w:rFonts w:eastAsia="Times New Roman"/>
          <w:color w:val="auto"/>
          <w:sz w:val="20"/>
          <w:szCs w:val="22"/>
        </w:rPr>
        <w:t xml:space="preserve"> lavoro:</w:t>
      </w:r>
      <w:r>
        <w:rPr>
          <w:rFonts w:eastAsia="Times New Roman"/>
          <w:color w:val="auto"/>
          <w:sz w:val="20"/>
          <w:szCs w:val="22"/>
        </w:rPr>
        <w:t xml:space="preserve"> </w:t>
      </w:r>
      <w:r w:rsidR="00CF7CCD">
        <w:rPr>
          <w:rFonts w:eastAsia="Times New Roman"/>
          <w:color w:val="auto"/>
          <w:sz w:val="20"/>
          <w:szCs w:val="22"/>
        </w:rPr>
        <w:t>______________________________________________________________________________________</w:t>
      </w:r>
      <w:r>
        <w:rPr>
          <w:rFonts w:eastAsia="Times New Roman"/>
          <w:color w:val="auto"/>
          <w:sz w:val="20"/>
          <w:szCs w:val="22"/>
        </w:rPr>
        <w:t xml:space="preserve">) </w:t>
      </w:r>
    </w:p>
    <w:p w14:paraId="7DC88308" w14:textId="77777777" w:rsidR="002D7870" w:rsidRDefault="00CF7CCD">
      <w:pPr>
        <w:pStyle w:val="Titolo1"/>
        <w:spacing w:before="51"/>
        <w:ind w:left="4193"/>
      </w:pPr>
      <w:r>
        <w:t>P</w:t>
      </w:r>
      <w:r>
        <w:t>er</w:t>
      </w:r>
      <w:r>
        <w:rPr>
          <w:spacing w:val="-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rPr>
          <w:spacing w:val="-2"/>
        </w:rPr>
        <w:t>dichiarato</w:t>
      </w:r>
    </w:p>
    <w:p w14:paraId="1057BA27" w14:textId="77777777" w:rsidR="002D7870" w:rsidRPr="00CF7CCD" w:rsidRDefault="00CF7CCD">
      <w:pPr>
        <w:pStyle w:val="Paragrafoelenco"/>
        <w:numPr>
          <w:ilvl w:val="0"/>
          <w:numId w:val="1"/>
        </w:numPr>
        <w:tabs>
          <w:tab w:val="left" w:pos="848"/>
          <w:tab w:val="left" w:pos="861"/>
        </w:tabs>
        <w:spacing w:line="309" w:lineRule="auto"/>
        <w:ind w:right="138" w:hanging="360"/>
        <w:rPr>
          <w:b/>
          <w:bCs/>
          <w:sz w:val="20"/>
        </w:rPr>
      </w:pPr>
      <w:r>
        <w:rPr>
          <w:sz w:val="20"/>
        </w:rPr>
        <w:t>si</w:t>
      </w:r>
      <w:r>
        <w:rPr>
          <w:spacing w:val="-3"/>
          <w:sz w:val="20"/>
        </w:rPr>
        <w:t xml:space="preserve"> </w:t>
      </w:r>
      <w:r>
        <w:rPr>
          <w:sz w:val="20"/>
        </w:rPr>
        <w:t>fa</w:t>
      </w:r>
      <w:r>
        <w:rPr>
          <w:spacing w:val="-2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1"/>
          <w:sz w:val="20"/>
        </w:rPr>
        <w:t xml:space="preserve"> </w:t>
      </w:r>
      <w:r>
        <w:rPr>
          <w:sz w:val="20"/>
        </w:rPr>
        <w:t>alla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suo</w:t>
      </w:r>
      <w:r>
        <w:rPr>
          <w:spacing w:val="-1"/>
          <w:sz w:val="20"/>
        </w:rPr>
        <w:t xml:space="preserve"> </w:t>
      </w:r>
      <w:r>
        <w:rPr>
          <w:sz w:val="20"/>
        </w:rPr>
        <w:t>tempo</w:t>
      </w:r>
      <w:r>
        <w:rPr>
          <w:spacing w:val="-1"/>
          <w:sz w:val="20"/>
        </w:rPr>
        <w:t xml:space="preserve"> </w:t>
      </w:r>
      <w:r>
        <w:rPr>
          <w:sz w:val="20"/>
        </w:rPr>
        <w:t>allegata,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possesso</w:t>
      </w:r>
      <w:r>
        <w:rPr>
          <w:spacing w:val="-1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</w:t>
      </w:r>
      <w:r>
        <w:rPr>
          <w:spacing w:val="-2"/>
          <w:sz w:val="20"/>
        </w:rPr>
        <w:t xml:space="preserve"> </w:t>
      </w:r>
      <w:r w:rsidRPr="00CF7CCD">
        <w:rPr>
          <w:b/>
          <w:bCs/>
          <w:sz w:val="20"/>
        </w:rPr>
        <w:t>e</w:t>
      </w:r>
      <w:r w:rsidRPr="00CF7CCD">
        <w:rPr>
          <w:b/>
          <w:bCs/>
          <w:spacing w:val="-2"/>
          <w:sz w:val="20"/>
        </w:rPr>
        <w:t xml:space="preserve"> </w:t>
      </w:r>
      <w:r w:rsidRPr="00CF7CCD">
        <w:rPr>
          <w:b/>
          <w:bCs/>
          <w:sz w:val="20"/>
        </w:rPr>
        <w:t>ancora</w:t>
      </w:r>
      <w:r w:rsidRPr="00CF7CCD">
        <w:rPr>
          <w:b/>
          <w:bCs/>
          <w:spacing w:val="-2"/>
          <w:sz w:val="20"/>
        </w:rPr>
        <w:t xml:space="preserve"> </w:t>
      </w:r>
      <w:r w:rsidRPr="00CF7CCD">
        <w:rPr>
          <w:b/>
          <w:bCs/>
          <w:sz w:val="20"/>
        </w:rPr>
        <w:t>in</w:t>
      </w:r>
      <w:r w:rsidRPr="00CF7CCD">
        <w:rPr>
          <w:b/>
          <w:bCs/>
          <w:spacing w:val="-1"/>
          <w:sz w:val="20"/>
        </w:rPr>
        <w:t xml:space="preserve"> </w:t>
      </w:r>
      <w:r w:rsidRPr="00CF7CCD">
        <w:rPr>
          <w:b/>
          <w:bCs/>
          <w:sz w:val="20"/>
        </w:rPr>
        <w:t>corso di validità</w:t>
      </w:r>
    </w:p>
    <w:p w14:paraId="108D218B" w14:textId="0282A4D8" w:rsidR="002D7870" w:rsidRDefault="00CF7CCD">
      <w:pPr>
        <w:pStyle w:val="Paragrafoelenco"/>
        <w:numPr>
          <w:ilvl w:val="0"/>
          <w:numId w:val="1"/>
        </w:numPr>
        <w:tabs>
          <w:tab w:val="left" w:pos="848"/>
          <w:tab w:val="left" w:pos="9164"/>
        </w:tabs>
        <w:spacing w:before="46"/>
        <w:ind w:left="848" w:hanging="347"/>
        <w:rPr>
          <w:sz w:val="20"/>
        </w:rPr>
      </w:pPr>
      <w:r>
        <w:rPr>
          <w:sz w:val="20"/>
        </w:rPr>
        <w:t>si</w:t>
      </w:r>
      <w:r>
        <w:rPr>
          <w:spacing w:val="46"/>
          <w:sz w:val="20"/>
        </w:rPr>
        <w:t xml:space="preserve"> </w:t>
      </w:r>
      <w:r>
        <w:rPr>
          <w:sz w:val="20"/>
        </w:rPr>
        <w:t>allega la seguente documentazione:</w:t>
      </w:r>
    </w:p>
    <w:p w14:paraId="114C8DE4" w14:textId="77777777" w:rsidR="002D7870" w:rsidRDefault="00CF7CCD">
      <w:pPr>
        <w:pStyle w:val="Corpotesto"/>
        <w:spacing w:before="11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058A6F1" wp14:editId="24094EAF">
                <wp:simplePos x="0" y="0"/>
                <wp:positionH relativeFrom="page">
                  <wp:posOffset>1176832</wp:posOffset>
                </wp:positionH>
                <wp:positionV relativeFrom="paragraph">
                  <wp:posOffset>234693</wp:posOffset>
                </wp:positionV>
                <wp:extent cx="5638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2E2B8" id="Graphic 1" o:spid="_x0000_s1026" style="position:absolute;margin-left:92.65pt;margin-top:18.5pt;width:44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wCoIAIAAH8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41C4EF7" wp14:editId="1D0E26D6">
                <wp:simplePos x="0" y="0"/>
                <wp:positionH relativeFrom="page">
                  <wp:posOffset>1176832</wp:posOffset>
                </wp:positionH>
                <wp:positionV relativeFrom="paragraph">
                  <wp:posOffset>496821</wp:posOffset>
                </wp:positionV>
                <wp:extent cx="5638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8800">
                              <a:moveTo>
                                <a:pt x="0" y="0"/>
                              </a:moveTo>
                              <a:lnTo>
                                <a:pt x="5638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83140" id="Graphic 2" o:spid="_x0000_s1026" style="position:absolute;margin-left:92.65pt;margin-top:39.1pt;width:44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3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" path="m,l5638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0EC26BD" w14:textId="77777777" w:rsidR="002D7870" w:rsidRDefault="002D7870">
      <w:pPr>
        <w:pStyle w:val="Corpotesto"/>
        <w:spacing w:before="153"/>
      </w:pPr>
    </w:p>
    <w:p w14:paraId="4242A498" w14:textId="77777777" w:rsidR="002D7870" w:rsidRDefault="002D7870">
      <w:pPr>
        <w:pStyle w:val="Corpotesto"/>
        <w:spacing w:before="163"/>
      </w:pPr>
    </w:p>
    <w:p w14:paraId="11B129E6" w14:textId="77777777" w:rsidR="002D7870" w:rsidRDefault="00CF7CCD">
      <w:pPr>
        <w:tabs>
          <w:tab w:val="left" w:pos="754"/>
          <w:tab w:val="left" w:pos="1207"/>
          <w:tab w:val="left" w:pos="2062"/>
          <w:tab w:val="left" w:pos="6514"/>
        </w:tabs>
        <w:ind w:left="140"/>
        <w:rPr>
          <w:b/>
          <w:sz w:val="20"/>
        </w:rPr>
      </w:pPr>
      <w:r>
        <w:rPr>
          <w:b/>
          <w:sz w:val="20"/>
        </w:rPr>
        <w:t>lì</w:t>
      </w:r>
      <w:r>
        <w:rPr>
          <w:b/>
          <w:spacing w:val="51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/</w:t>
      </w:r>
      <w:r>
        <w:rPr>
          <w:b/>
          <w:sz w:val="20"/>
          <w:u w:val="single"/>
        </w:rPr>
        <w:tab/>
      </w:r>
      <w:r>
        <w:rPr>
          <w:b/>
          <w:spacing w:val="-10"/>
          <w:sz w:val="20"/>
          <w:u w:val="single"/>
        </w:rPr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2"/>
          <w:sz w:val="20"/>
        </w:rPr>
        <w:t>FIRMA</w:t>
      </w:r>
    </w:p>
    <w:p w14:paraId="54A10564" w14:textId="77777777" w:rsidR="002D7870" w:rsidRDefault="00CF7CCD">
      <w:pPr>
        <w:pStyle w:val="Corpotesto"/>
        <w:spacing w:before="1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2F48FB2" wp14:editId="3B398318">
                <wp:simplePos x="0" y="0"/>
                <wp:positionH relativeFrom="page">
                  <wp:posOffset>4316857</wp:posOffset>
                </wp:positionH>
                <wp:positionV relativeFrom="paragraph">
                  <wp:posOffset>169532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1458B" id="Graphic 3" o:spid="_x0000_s1026" style="position:absolute;margin-left:339.9pt;margin-top:13.3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" path="m,l2514600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2D7870">
      <w:type w:val="continuous"/>
      <w:pgSz w:w="11910" w:h="16840"/>
      <w:pgMar w:top="4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1D6FD5"/>
    <w:multiLevelType w:val="hybridMultilevel"/>
    <w:tmpl w:val="A25A4E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0626E95"/>
    <w:multiLevelType w:val="hybridMultilevel"/>
    <w:tmpl w:val="353234C4"/>
    <w:lvl w:ilvl="0" w:tplc="B8841380">
      <w:numFmt w:val="bullet"/>
      <w:lvlText w:val="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8"/>
        <w:szCs w:val="28"/>
        <w:lang w:val="it-IT" w:eastAsia="en-US" w:bidi="ar-SA"/>
      </w:rPr>
    </w:lvl>
    <w:lvl w:ilvl="1" w:tplc="64B88418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16A29A80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A72E1114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7F707F60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185624C0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54824F98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DE5ACE3E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DF485B96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73943F96"/>
    <w:multiLevelType w:val="hybridMultilevel"/>
    <w:tmpl w:val="193C79E2"/>
    <w:lvl w:ilvl="0" w:tplc="38D6FA06">
      <w:numFmt w:val="bullet"/>
      <w:lvlText w:val=""/>
      <w:lvlJc w:val="left"/>
      <w:pPr>
        <w:ind w:left="849" w:hanging="2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3283CC6">
      <w:numFmt w:val="bullet"/>
      <w:lvlText w:val="•"/>
      <w:lvlJc w:val="left"/>
      <w:pPr>
        <w:ind w:left="1748" w:hanging="279"/>
      </w:pPr>
      <w:rPr>
        <w:rFonts w:hint="default"/>
        <w:lang w:val="it-IT" w:eastAsia="en-US" w:bidi="ar-SA"/>
      </w:rPr>
    </w:lvl>
    <w:lvl w:ilvl="2" w:tplc="FAD66828">
      <w:numFmt w:val="bullet"/>
      <w:lvlText w:val="•"/>
      <w:lvlJc w:val="left"/>
      <w:pPr>
        <w:ind w:left="2656" w:hanging="279"/>
      </w:pPr>
      <w:rPr>
        <w:rFonts w:hint="default"/>
        <w:lang w:val="it-IT" w:eastAsia="en-US" w:bidi="ar-SA"/>
      </w:rPr>
    </w:lvl>
    <w:lvl w:ilvl="3" w:tplc="59EE79A2">
      <w:numFmt w:val="bullet"/>
      <w:lvlText w:val="•"/>
      <w:lvlJc w:val="left"/>
      <w:pPr>
        <w:ind w:left="3564" w:hanging="279"/>
      </w:pPr>
      <w:rPr>
        <w:rFonts w:hint="default"/>
        <w:lang w:val="it-IT" w:eastAsia="en-US" w:bidi="ar-SA"/>
      </w:rPr>
    </w:lvl>
    <w:lvl w:ilvl="4" w:tplc="97F63DEA">
      <w:numFmt w:val="bullet"/>
      <w:lvlText w:val="•"/>
      <w:lvlJc w:val="left"/>
      <w:pPr>
        <w:ind w:left="4472" w:hanging="279"/>
      </w:pPr>
      <w:rPr>
        <w:rFonts w:hint="default"/>
        <w:lang w:val="it-IT" w:eastAsia="en-US" w:bidi="ar-SA"/>
      </w:rPr>
    </w:lvl>
    <w:lvl w:ilvl="5" w:tplc="B1F6B5A0">
      <w:numFmt w:val="bullet"/>
      <w:lvlText w:val="•"/>
      <w:lvlJc w:val="left"/>
      <w:pPr>
        <w:ind w:left="5381" w:hanging="279"/>
      </w:pPr>
      <w:rPr>
        <w:rFonts w:hint="default"/>
        <w:lang w:val="it-IT" w:eastAsia="en-US" w:bidi="ar-SA"/>
      </w:rPr>
    </w:lvl>
    <w:lvl w:ilvl="6" w:tplc="4072CD3E">
      <w:numFmt w:val="bullet"/>
      <w:lvlText w:val="•"/>
      <w:lvlJc w:val="left"/>
      <w:pPr>
        <w:ind w:left="6289" w:hanging="279"/>
      </w:pPr>
      <w:rPr>
        <w:rFonts w:hint="default"/>
        <w:lang w:val="it-IT" w:eastAsia="en-US" w:bidi="ar-SA"/>
      </w:rPr>
    </w:lvl>
    <w:lvl w:ilvl="7" w:tplc="498AC0CC">
      <w:numFmt w:val="bullet"/>
      <w:lvlText w:val="•"/>
      <w:lvlJc w:val="left"/>
      <w:pPr>
        <w:ind w:left="7197" w:hanging="279"/>
      </w:pPr>
      <w:rPr>
        <w:rFonts w:hint="default"/>
        <w:lang w:val="it-IT" w:eastAsia="en-US" w:bidi="ar-SA"/>
      </w:rPr>
    </w:lvl>
    <w:lvl w:ilvl="8" w:tplc="09A0A4DE">
      <w:numFmt w:val="bullet"/>
      <w:lvlText w:val="•"/>
      <w:lvlJc w:val="left"/>
      <w:pPr>
        <w:ind w:left="8105" w:hanging="27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7870"/>
    <w:rsid w:val="002D7870"/>
    <w:rsid w:val="00AD0C3E"/>
    <w:rsid w:val="00C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222B"/>
  <w15:docId w15:val="{3B8C2FCB-75FF-42C2-B484-DD6F63E9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3355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1273" w:hanging="1134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37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AD0C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dichiarazione di conferma benefici legge 104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dichiarazione di conferma benefici legge 104</dc:title>
  <dc:creator>2° Gragnano</dc:creator>
  <cp:lastModifiedBy>Marzia Mancini</cp:lastModifiedBy>
  <cp:revision>2</cp:revision>
  <dcterms:created xsi:type="dcterms:W3CDTF">2025-01-30T19:06:00Z</dcterms:created>
  <dcterms:modified xsi:type="dcterms:W3CDTF">2025-01-30T19:25:00Z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2016</vt:lpwstr>
  </property>
</Properties>
</file>